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C473297" w:rsidP="4C473297" w:rsidRDefault="4C473297" w14:noSpellErr="1" w14:paraId="24C6BDDB" w14:textId="732A9D5D">
      <w:pPr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</w:pP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US"/>
        </w:rPr>
        <w:t>Eligibility for J-1 Student Internship at Kennesaw State University</w:t>
      </w:r>
    </w:p>
    <w:p w:rsidR="4C473297" w:rsidP="4C473297" w:rsidRDefault="4C473297" w14:noSpellErr="1" w14:paraId="40A0F80B" w14:textId="790F366C">
      <w:pPr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  <w:t>KSU Host Faculty Member or Department:</w:t>
      </w:r>
      <w:r w:rsidRPr="4C473297" w:rsidR="4C47329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  <w:t xml:space="preserve"> P</w:t>
      </w:r>
      <w:r w:rsidRPr="4C473297" w:rsidR="4C47329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  <w:t xml:space="preserve">lease review the questions below to identify whether an international student may qualify to be a J-1 Visa Student Intern at Kennesaw State </w:t>
      </w:r>
      <w:r w:rsidRPr="4C473297" w:rsidR="4C47329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  <w:t>University</w:t>
      </w:r>
      <w:r w:rsidRPr="4C473297" w:rsidR="4C47329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  <w:t>.</w:t>
      </w:r>
    </w:p>
    <w:p w:rsidR="4C473297" w:rsidP="4C473297" w:rsidRDefault="4C473297" w14:noSpellErr="1" w14:paraId="31EC856D" w14:textId="7B751D3E">
      <w:pPr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KSU Host Department/Faculty Member Considerations:</w:t>
      </w:r>
    </w:p>
    <w:p w:rsidR="2000920A" w:rsidP="2000920A" w:rsidRDefault="2000920A" w14:noSpellErr="1" w14:paraId="6807C85D" w14:textId="2C66ADD9">
      <w:pPr>
        <w:pStyle w:val="ListParagraph"/>
        <w:numPr>
          <w:ilvl w:val="0"/>
          <w:numId w:val="2"/>
        </w:numPr>
        <w:rPr>
          <w:color w:val="000000" w:themeColor="text1" w:themeTint="FF" w:themeShade="FF"/>
          <w:sz w:val="20"/>
          <w:szCs w:val="20"/>
        </w:rPr>
      </w:pP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the student intern be paid for the internship?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 </w:t>
      </w:r>
      <w:r w:rsidRPr="2000920A" w:rsidR="2000920A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  <w:r w:rsidRPr="2000920A" w:rsidR="2000920A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 xml:space="preserve">   </w:t>
      </w:r>
    </w:p>
    <w:p w:rsidR="2000920A" w:rsidP="2000920A" w:rsidRDefault="2000920A" w14:noSpellErr="1" w14:paraId="2F891219" w14:textId="46CD2D4F">
      <w:pPr>
        <w:pStyle w:val="ListParagraph"/>
        <w:numPr>
          <w:ilvl w:val="1"/>
          <w:numId w:val="2"/>
        </w:numPr>
        <w:rPr>
          <w:color w:val="auto" w:themeColor="text1" w:themeTint="FF" w:themeShade="FF"/>
          <w:sz w:val="20"/>
          <w:szCs w:val="20"/>
        </w:rPr>
      </w:pPr>
      <w:r w:rsidRPr="2000920A" w:rsidR="2000920A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 xml:space="preserve">If yes, have you discussed funding with your business manager and the hiring process with HR?  </w:t>
      </w:r>
      <w:r w:rsidRPr="2000920A" w:rsidR="2000920A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  <w:r w:rsidRPr="2000920A" w:rsidR="2000920A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 xml:space="preserve">  </w:t>
      </w:r>
    </w:p>
    <w:p w:rsidR="2000920A" w:rsidP="2000920A" w:rsidRDefault="2000920A" w14:noSpellErr="1" w14:paraId="102CA85F" w14:textId="58F7FC9A">
      <w:pPr>
        <w:pStyle w:val="ListParagraph"/>
        <w:numPr>
          <w:ilvl w:val="1"/>
          <w:numId w:val="2"/>
        </w:numPr>
        <w:rPr>
          <w:color w:val="auto"/>
          <w:sz w:val="20"/>
          <w:szCs w:val="20"/>
        </w:rPr>
      </w:pP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f yes, if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the host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department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is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not state funded are they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prepared to pay for a background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check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of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approx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.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$300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?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  </w:t>
      </w:r>
      <w:r w:rsidRPr="2000920A" w:rsidR="2000920A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15CB683B" w14:textId="408884EB">
      <w:pPr>
        <w:pStyle w:val="ListParagraph"/>
        <w:numPr>
          <w:ilvl w:val="0"/>
          <w:numId w:val="2"/>
        </w:numPr>
        <w:rPr>
          <w:color w:val="000000" w:themeColor="text1" w:themeTint="FF" w:themeShade="FF"/>
          <w:sz w:val="20"/>
          <w:szCs w:val="20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How long will the internship be?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The minimum internship is three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weeks, the maximum is one year.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__________</w:t>
      </w:r>
    </w:p>
    <w:p w:rsidR="4C473297" w:rsidP="4C473297" w:rsidRDefault="4C473297" w14:noSpellErr="1" w14:paraId="61CB72B3" w14:textId="4F5A85F6">
      <w:pPr>
        <w:pStyle w:val="ListParagraph"/>
        <w:numPr>
          <w:ilvl w:val="0"/>
          <w:numId w:val="2"/>
        </w:numPr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How many hours per week will the internship be?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Student Internships must be 32-40 hours per week.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_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__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_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____</w:t>
      </w:r>
    </w:p>
    <w:p w:rsidR="4C473297" w:rsidP="4C473297" w:rsidRDefault="4C473297" w14:noSpellErr="1" w14:paraId="2961653A" w14:textId="4C1520AA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all internship activities take place on campus?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All internship activities must take place on the Kennesaw or Marietta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campus.  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14EB7A32" w14:textId="5EB12B66">
      <w:pPr>
        <w:pStyle w:val="ListParagraph"/>
        <w:numPr>
          <w:ilvl w:val="0"/>
          <w:numId w:val="2"/>
        </w:numPr>
        <w:rPr>
          <w:noProof w:val="0"/>
          <w:color w:val="000000" w:themeColor="text1" w:themeTint="FF" w:themeShade="FF"/>
          <w:sz w:val="20"/>
          <w:szCs w:val="20"/>
          <w:lang w:val="en-US"/>
        </w:rPr>
      </w:pP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What percentage of the internship will be clerical work?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No more than 20% of a student intern's </w:t>
      </w:r>
      <w:r w:rsidRPr="2000920A" w:rsidR="2000920A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duties may be clerical work.  </w:t>
      </w:r>
      <w:r w:rsidRPr="2000920A" w:rsidR="2000920A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______% clerical work</w:t>
      </w:r>
    </w:p>
    <w:p w:rsidR="4C473297" w:rsidP="4C473297" w:rsidRDefault="4C473297" w14:paraId="38CE2EC6" w14:textId="416AC013">
      <w:pPr>
        <w:pStyle w:val="ListParagraph"/>
        <w:numPr>
          <w:ilvl w:val="0"/>
          <w:numId w:val="2"/>
        </w:numPr>
        <w:rPr>
          <w:color w:val="auto"/>
          <w:sz w:val="20"/>
          <w:szCs w:val="20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Does the U.S. internship "fulfill the educational objectives for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the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current degree program at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the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student'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s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home institution"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)]?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3CB24406" w14:textId="2CA3885C">
      <w:pPr>
        <w:pStyle w:val="ListParagraph"/>
        <w:numPr>
          <w:ilvl w:val="0"/>
          <w:numId w:val="1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Is the student internship designed to provide work-based learning that will assist the student in achieving their academic objectives, expose the participant to "American techniques, methodologies, and technology,” and immerse the intern in American culture?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4B972741" w14:textId="4E080698">
      <w:pPr>
        <w:pStyle w:val="ListParagraph"/>
        <w:numPr>
          <w:ilvl w:val="0"/>
          <w:numId w:val="1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Is the host department/faculty member prepared to assist the intern with finding housing and transportation?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642629B6" w14:textId="62830ADB">
      <w:pPr>
        <w:pStyle w:val="ListParagraph"/>
        <w:numPr>
          <w:ilvl w:val="0"/>
          <w:numId w:val="1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Is the host department/faculty member prepared to offer at least 4 cultural activities per month?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1F02ABB4" w14:textId="3EE2E92F">
      <w:pPr>
        <w:pStyle w:val="ListParagraph"/>
        <w:numPr>
          <w:ilvl w:val="0"/>
          <w:numId w:val="1"/>
        </w:numPr>
        <w:rPr>
          <w:noProof w:val="0"/>
          <w:color w:val="auto"/>
          <w:sz w:val="20"/>
          <w:szCs w:val="20"/>
          <w:lang w:val="en-US"/>
        </w:rPr>
      </w:pPr>
      <w:r w:rsidRPr="7C896F41" w:rsidR="7C896F41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Is the faculty member prepared to develop and implement on-going training for the student intern and complete evaluations of the intern’s performance and accomplishment of goals and objectives?</w:t>
      </w:r>
      <w:r w:rsidRPr="7C896F41" w:rsidR="7C896F41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7C896F41" w:rsidR="7C896F41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7C896F41" w:rsidR="7C896F41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36C1781A" w14:textId="44ADEF1F">
      <w:pPr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Student Intern Eligibility Questions:</w:t>
      </w:r>
    </w:p>
    <w:p w:rsidR="4C473297" w:rsidP="4C473297" w:rsidRDefault="4C473297" w14:paraId="38172424" w14:textId="7B514F37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the potential intern be "enrolled in and pursuing a degree at an accredited postsecondary academic institution outside the United States"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)] at the time of their internship?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paraId="2687BC33" w14:textId="4FBCB726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the potential intern return to his or her academic program outside the United States "and fulfill and obtain a degree from such academic institution after completion of the student internship program"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)(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1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)(v)]? </w:t>
      </w:r>
      <w:r w:rsidRPr="4C473297" w:rsidR="4C473297">
        <w:rPr>
          <w:rFonts w:ascii="Calibri" w:hAnsi="Calibri" w:eastAsia="Calibri" w:cs="Calibri"/>
          <w:i w:val="1"/>
          <w:iCs w:val="1"/>
          <w:noProof w:val="0"/>
          <w:color w:val="auto"/>
          <w:sz w:val="20"/>
          <w:szCs w:val="20"/>
          <w:lang w:val="en-US"/>
        </w:rPr>
        <w:t xml:space="preserve">Please note that the internship </w:t>
      </w:r>
      <w:r w:rsidRPr="4C473297" w:rsidR="4C473297">
        <w:rPr>
          <w:rFonts w:ascii="Calibri" w:hAnsi="Calibri" w:eastAsia="Calibri" w:cs="Calibri"/>
          <w:i w:val="1"/>
          <w:iCs w:val="1"/>
          <w:noProof w:val="0"/>
          <w:color w:val="auto"/>
          <w:sz w:val="20"/>
          <w:szCs w:val="20"/>
          <w:u w:val="single"/>
          <w:lang w:val="en-US"/>
        </w:rPr>
        <w:t>cannot</w:t>
      </w:r>
      <w:r w:rsidRPr="4C473297" w:rsidR="4C473297">
        <w:rPr>
          <w:rFonts w:ascii="Calibri" w:hAnsi="Calibri" w:eastAsia="Calibri" w:cs="Calibri"/>
          <w:i w:val="1"/>
          <w:iCs w:val="1"/>
          <w:noProof w:val="0"/>
          <w:color w:val="auto"/>
          <w:sz w:val="20"/>
          <w:szCs w:val="20"/>
          <w:lang w:val="en-US"/>
        </w:rPr>
        <w:t xml:space="preserve"> extend past degree completion/graduation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.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paraId="56AA96F6" w14:textId="7FA06E38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Does the potential intern "verifiable English language skills sufficient to function on a day-to-day basis in the internship environment.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"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)(1)(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)]?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Please note the student intern's English skills must be assessed by a ISSSO staff member.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paraId="4BFE564A" w14:textId="42EFAC03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the potential intern be "primarily in the United States to engage in a student internship program rather than to engage in employment or provide services to an employer.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"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)(1)(ii]?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13E33BA1" w14:textId="1EA9A7B5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Has the potential intern already completed a previous student internship with a J-1 visa at the same education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level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Student internships are limited to once per education level.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paraId="5CFC0C43" w14:textId="0584D88B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Is the potential intern "in good academic standing" at his or her home institution outside the United 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States.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)(1)(iv)]?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paraId="679463E1" w14:textId="19721E30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the person have "sufficient finances to support himself or herself for their entire stay in the United States, including housing and living expenses." [22 CFR 62.23(</w:t>
      </w:r>
      <w:proofErr w:type="spellStart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i</w:t>
      </w:r>
      <w:proofErr w:type="spellEnd"/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)(2)(ii)]?</w:t>
      </w:r>
      <w:r w:rsidRPr="4C473297" w:rsidR="4C473297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The KSU pay may be included as financial resources. </w:t>
      </w:r>
      <w:r w:rsidRPr="4C473297" w:rsidR="4C473297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030ADF4E" w14:textId="762C89B0">
      <w:pPr>
        <w:pStyle w:val="ListParagraph"/>
        <w:numPr>
          <w:ilvl w:val="0"/>
          <w:numId w:val="3"/>
        </w:numPr>
        <w:rPr>
          <w:noProof w:val="0"/>
          <w:color w:val="auto"/>
          <w:sz w:val="20"/>
          <w:szCs w:val="20"/>
          <w:lang w:val="en-US"/>
        </w:rPr>
      </w:pPr>
      <w:r w:rsidRPr="7C896F41" w:rsidR="7C896F41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Will the person have a passport valid for at least six months after the internship ends?</w:t>
      </w:r>
      <w:r w:rsidRPr="7C896F41" w:rsidR="7C896F41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 xml:space="preserve"> </w:t>
      </w:r>
      <w:r w:rsidRPr="7C896F41" w:rsidR="7C896F41">
        <w:rPr>
          <w:rFonts w:ascii="Calibri" w:hAnsi="Calibri" w:eastAsia="Calibri" w:cs="Calibri"/>
          <w:b w:val="1"/>
          <w:bCs w:val="1"/>
          <w:noProof w:val="0"/>
          <w:color w:val="auto"/>
          <w:sz w:val="20"/>
          <w:szCs w:val="20"/>
          <w:lang w:val="en-US"/>
        </w:rPr>
        <w:t>Yes        No</w:t>
      </w:r>
    </w:p>
    <w:p w:rsidR="4C473297" w:rsidP="4C473297" w:rsidRDefault="4C473297" w14:noSpellErr="1" w14:paraId="1DAAD2D1" w14:textId="0379DD98">
      <w:pPr>
        <w:pStyle w:val="Normal"/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>Name of Student Intern: ___________________________________________________________</w:t>
      </w:r>
    </w:p>
    <w:p w:rsidR="4C473297" w:rsidP="4C473297" w:rsidRDefault="4C473297" w14:noSpellErr="1" w14:paraId="6A3F1FA9" w14:textId="3C63874B">
      <w:pPr>
        <w:pStyle w:val="Normal"/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>Name of KSU Faculty Host: _________________________________________________________</w:t>
      </w:r>
    </w:p>
    <w:p w:rsidR="4C473297" w:rsidP="4C473297" w:rsidRDefault="4C473297" w14:noSpellErr="1" w14:paraId="16656AA8" w14:textId="346D8CB0">
      <w:pPr>
        <w:pStyle w:val="Normal"/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>Signature of Faculty Host: __________________________________________________________</w:t>
      </w:r>
    </w:p>
    <w:p w:rsidR="4C473297" w:rsidP="4C473297" w:rsidRDefault="4C473297" w14:noSpellErr="1" w14:paraId="7ECCDF28" w14:textId="09054F99">
      <w:pPr>
        <w:pStyle w:val="Normal"/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</w:pPr>
      <w:r w:rsidRPr="4C473297" w:rsidR="4C473297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 xml:space="preserve">Kennesaw State University </w:t>
      </w:r>
      <w:proofErr w:type="gramStart"/>
      <w:r w:rsidRPr="4C473297" w:rsidR="4C473297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>Department:_</w:t>
      </w:r>
      <w:proofErr w:type="gramEnd"/>
      <w:r w:rsidRPr="4C473297" w:rsidR="4C473297">
        <w:rPr>
          <w:rFonts w:ascii="Calibri" w:hAnsi="Calibri" w:eastAsia="Calibri" w:cs="Calibri"/>
          <w:b w:val="0"/>
          <w:bCs w:val="0"/>
          <w:noProof w:val="0"/>
          <w:color w:val="auto"/>
          <w:sz w:val="20"/>
          <w:szCs w:val="20"/>
          <w:lang w:val="en-US"/>
        </w:rPr>
        <w:t>______________________________________________</w:t>
      </w:r>
    </w:p>
    <w:p w:rsidR="4C473297" w:rsidP="4C473297" w:rsidRDefault="4C473297" w14:paraId="6F6EFDB2" w14:textId="131EB070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ssa Small">
    <w15:presenceInfo w15:providerId="AD" w15:userId="1003BFFD85143F86@LIVE.COM"/>
  </w15:person>
  <w15:person w15:author="Michele Miller">
    <w15:presenceInfo w15:providerId="AD" w15:userId="100300008514125C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287aa9f4-9da7-41f1-a16d-75212105de3c}"/>
  <w:rsids>
    <w:rsidRoot w:val="4C473297"/>
    <w:rsid w:val="2000920A"/>
    <w:rsid w:val="4C473297"/>
    <w:rsid w:val="7C896F4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6c1664b491d449cd" /><Relationship Type="http://schemas.openxmlformats.org/officeDocument/2006/relationships/numbering" Target="/word/numbering.xml" Id="Rf678ad5d3c7c46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2018-02-01T14:36:29.5565519Z</dcterms:created>
  <dcterms:modified xsi:type="dcterms:W3CDTF">2018-03-06T16:00:25.8053218Z</dcterms:modified>
  <dc:creator>Lissa Small</dc:creator>
  <lastModifiedBy>Lissa Small</lastModifiedBy>
</coreProperties>
</file>